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6DB6" w14:textId="7D8D3CB9" w:rsidR="00BF579B" w:rsidRPr="002D304F" w:rsidRDefault="00BF579B" w:rsidP="00BF579B">
      <w:pPr>
        <w:pStyle w:val="1"/>
        <w:rPr>
          <w:b/>
          <w:bCs/>
        </w:rPr>
      </w:pPr>
      <w:r w:rsidRPr="002D304F">
        <w:rPr>
          <w:b/>
          <w:bCs/>
        </w:rPr>
        <w:t>Информация, необходимая для установки и настройки</w:t>
      </w:r>
    </w:p>
    <w:p w14:paraId="2E5F7527" w14:textId="77777777" w:rsidR="00BF579B" w:rsidRPr="00BF579B" w:rsidRDefault="00BF579B" w:rsidP="00BF579B"/>
    <w:p w14:paraId="0E16D4AF" w14:textId="50412B4B" w:rsidR="00BF579B" w:rsidRDefault="00BF579B" w:rsidP="00BF579B">
      <w:r>
        <w:t>Программное обеспечение АСГД «Горняк» устанавливается в инфраструктуре заказчика</w:t>
      </w:r>
    </w:p>
    <w:p w14:paraId="1CE9F0E7" w14:textId="0DE3ACFB" w:rsidR="00BF579B" w:rsidRDefault="00BF579B" w:rsidP="00BF579B">
      <w:r>
        <w:t>силами специалистов компании ООО «РТ-Групп».</w:t>
      </w:r>
    </w:p>
    <w:p w14:paraId="55CB91A7" w14:textId="77777777" w:rsidR="00BF579B" w:rsidRDefault="00BF579B" w:rsidP="00BF579B">
      <w:r>
        <w:t>Развертывание решения выполняется в контейнерной среде с использованием платформы</w:t>
      </w:r>
    </w:p>
    <w:p w14:paraId="7D9F954C" w14:textId="77777777" w:rsidR="00BF579B" w:rsidRDefault="00BF579B" w:rsidP="00BF579B">
      <w:proofErr w:type="spellStart"/>
      <w:r>
        <w:t>Docker</w:t>
      </w:r>
      <w:proofErr w:type="spellEnd"/>
      <w:r>
        <w:t xml:space="preserve"> на серверном оборудовании, предоставленном заказчиком. Конфигурация</w:t>
      </w:r>
    </w:p>
    <w:p w14:paraId="6E2F7872" w14:textId="77777777" w:rsidR="00BF579B" w:rsidRDefault="00BF579B" w:rsidP="00BF579B">
      <w:r>
        <w:t>переменных окружения осуществляется с учетом особенностей ИТ-инфраструктуры</w:t>
      </w:r>
    </w:p>
    <w:p w14:paraId="2E2CA6B9" w14:textId="77777777" w:rsidR="00BF579B" w:rsidRDefault="00BF579B" w:rsidP="00BF579B">
      <w:r>
        <w:t>заказчика.</w:t>
      </w:r>
    </w:p>
    <w:p w14:paraId="0204E40C" w14:textId="77777777" w:rsidR="00BF579B" w:rsidRDefault="00BF579B" w:rsidP="00BF579B">
      <w:r>
        <w:t>Пользователю не требуется самостоятельно устанавливать или настраивать программное</w:t>
      </w:r>
    </w:p>
    <w:p w14:paraId="10AD55DD" w14:textId="77777777" w:rsidR="00BF579B" w:rsidRDefault="00BF579B" w:rsidP="00BF579B">
      <w:r>
        <w:t xml:space="preserve">обеспечение. Установка и первичная конфигурация осуществляются </w:t>
      </w:r>
      <w:proofErr w:type="spellStart"/>
      <w:r>
        <w:t>DevOps</w:t>
      </w:r>
      <w:proofErr w:type="spellEnd"/>
      <w:r>
        <w:t>-инженерами</w:t>
      </w:r>
    </w:p>
    <w:p w14:paraId="64C3A6EC" w14:textId="77777777" w:rsidR="00BF579B" w:rsidRDefault="00BF579B" w:rsidP="00BF579B">
      <w:r>
        <w:t>в рамках проекта внедрения.</w:t>
      </w:r>
    </w:p>
    <w:p w14:paraId="40E79FF3" w14:textId="77777777" w:rsidR="00BF579B" w:rsidRDefault="00BF579B" w:rsidP="00BF579B">
      <w:r>
        <w:t>После завершения установки система становится доступной через веб-браузер по адресу</w:t>
      </w:r>
    </w:p>
    <w:p w14:paraId="5A7E515A" w14:textId="470DF56D" w:rsidR="00BF579B" w:rsidRDefault="00BF579B" w:rsidP="00BF579B">
      <w:r>
        <w:t>сервера, на котором развернута АСГД «Горняк»</w:t>
      </w:r>
    </w:p>
    <w:sectPr w:rsidR="00BF57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79B"/>
    <w:rsid w:val="002D304F"/>
    <w:rsid w:val="00BF4CF1"/>
    <w:rsid w:val="00BF5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0E9FA"/>
  <w15:chartTrackingRefBased/>
  <w15:docId w15:val="{3D36E8F1-7CAF-454E-B921-8D40E900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57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79B"/>
    <w:rPr>
      <w:rFonts w:asciiTheme="majorHAnsi" w:eastAsiaTheme="majorEastAsia" w:hAnsiTheme="majorHAnsi" w:cstheme="majorBid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Тяжельников</dc:creator>
  <cp:keywords/>
  <dc:description/>
  <cp:lastModifiedBy>Николай Тяжельников</cp:lastModifiedBy>
  <cp:revision>2</cp:revision>
  <dcterms:created xsi:type="dcterms:W3CDTF">2025-12-08T10:58:00Z</dcterms:created>
  <dcterms:modified xsi:type="dcterms:W3CDTF">2025-12-10T11:29:00Z</dcterms:modified>
</cp:coreProperties>
</file>